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2B14" w14:textId="7F8FA78E" w:rsidR="00276574" w:rsidRPr="00A07FAF" w:rsidRDefault="008D0ADD" w:rsidP="00A07FA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yellow"/>
        </w:rPr>
        <w:br/>
      </w:r>
      <w:r w:rsidR="00655B4E" w:rsidRPr="00655B4E">
        <w:rPr>
          <w:rFonts w:ascii="Calibri" w:hAnsi="Calibri"/>
          <w:b/>
          <w:sz w:val="28"/>
          <w:szCs w:val="28"/>
          <w:highlight w:val="yellow"/>
        </w:rPr>
        <w:t>Adran</w:t>
      </w:r>
      <w:r w:rsidR="00CB4A8B" w:rsidRPr="00655B4E">
        <w:rPr>
          <w:rFonts w:ascii="Calibri" w:hAnsi="Calibri"/>
          <w:b/>
          <w:sz w:val="28"/>
          <w:szCs w:val="28"/>
          <w:highlight w:val="yellow"/>
        </w:rPr>
        <w:t xml:space="preserve"> 1: </w:t>
      </w:r>
      <w:proofErr w:type="spellStart"/>
      <w:r w:rsidR="00655B4E" w:rsidRPr="00655B4E">
        <w:rPr>
          <w:rFonts w:ascii="Calibri" w:hAnsi="Calibri"/>
          <w:b/>
          <w:sz w:val="28"/>
          <w:szCs w:val="28"/>
          <w:highlight w:val="yellow"/>
        </w:rPr>
        <w:t>Gwybodaeth</w:t>
      </w:r>
      <w:proofErr w:type="spellEnd"/>
      <w:r w:rsidR="00655B4E" w:rsidRPr="00655B4E">
        <w:rPr>
          <w:rFonts w:ascii="Calibri" w:hAnsi="Calibri"/>
          <w:b/>
          <w:sz w:val="28"/>
          <w:szCs w:val="28"/>
          <w:highlight w:val="yellow"/>
        </w:rPr>
        <w:t xml:space="preserve"> </w:t>
      </w:r>
      <w:proofErr w:type="spellStart"/>
      <w:r w:rsidR="00655B4E" w:rsidRPr="00655B4E">
        <w:rPr>
          <w:rFonts w:ascii="Calibri" w:hAnsi="Calibri"/>
          <w:b/>
          <w:sz w:val="28"/>
          <w:szCs w:val="28"/>
          <w:highlight w:val="yellow"/>
        </w:rPr>
        <w:t>Bersonol</w:t>
      </w:r>
      <w:proofErr w:type="spellEnd"/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26"/>
        <w:gridCol w:w="2998"/>
        <w:gridCol w:w="1953"/>
        <w:gridCol w:w="1060"/>
        <w:gridCol w:w="1222"/>
        <w:gridCol w:w="695"/>
        <w:gridCol w:w="873"/>
      </w:tblGrid>
      <w:tr w:rsidR="00CF508D" w14:paraId="25C22B1B" w14:textId="0CEBC6D0" w:rsidTr="008D0ADD">
        <w:trPr>
          <w:trHeight w:val="597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5" w14:textId="1BA5331B" w:rsidR="00A07FAF" w:rsidRPr="00042FCD" w:rsidRDefault="00655B4E" w:rsidP="009F4A8C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Enw’r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/ Person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="00A07FAF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14:paraId="3CB4ABC0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25C22B16" w14:textId="7A2DC0D5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5C22B17" w14:textId="4EE82A7E" w:rsidR="00A07FAF" w:rsidRPr="00042FCD" w:rsidRDefault="00655B4E" w:rsidP="00EE6229">
            <w:pPr>
              <w:spacing w:before="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Dyddiad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geni</w:t>
            </w:r>
            <w:proofErr w:type="spellEnd"/>
            <w:r w:rsidR="00A07FAF" w:rsidRPr="00042F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C22B18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25C22B19" w14:textId="177F7EE7" w:rsidR="00A07FAF" w:rsidRPr="00042FCD" w:rsidRDefault="00655B4E" w:rsidP="00EE6229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Oed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5C22B1A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A07FAF" w14:paraId="25C22B1E" w14:textId="6DEBE439" w:rsidTr="00CF508D">
        <w:trPr>
          <w:trHeight w:val="1019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C" w14:textId="41E5F3DD" w:rsidR="00A07FAF" w:rsidRPr="00042FCD" w:rsidRDefault="00655B4E" w:rsidP="00EE6229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Cyfeiriad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llawn</w:t>
            </w:r>
            <w:r w:rsidR="00A07FAF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6"/>
            <w:shd w:val="clear" w:color="auto" w:fill="auto"/>
            <w:vAlign w:val="center"/>
          </w:tcPr>
          <w:p w14:paraId="5B51AF62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1F165252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25C22B1D" w14:textId="19A1A055" w:rsidR="00A07FAF" w:rsidRPr="001520AA" w:rsidRDefault="00B3474B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655B4E">
              <w:rPr>
                <w:rFonts w:ascii="Calibri" w:hAnsi="Calibri"/>
                <w:b/>
                <w:bCs/>
                <w:sz w:val="24"/>
                <w:szCs w:val="24"/>
              </w:rPr>
              <w:t>Cod Post</w:t>
            </w:r>
            <w:r w:rsidR="001520AA" w:rsidRPr="001520AA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</w:tr>
      <w:tr w:rsidR="008D0ADD" w14:paraId="481A6C87" w14:textId="35AFC654" w:rsidTr="008D0ADD">
        <w:trPr>
          <w:trHeight w:val="648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348D4EBA" w14:textId="124C8C69" w:rsidR="008D0ADD" w:rsidRPr="00042FCD" w:rsidRDefault="008D0ADD" w:rsidP="00CF508D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br/>
            </w:r>
            <w:proofErr w:type="spellStart"/>
            <w:r w:rsidR="00655B4E">
              <w:rPr>
                <w:rFonts w:ascii="Calibri" w:hAnsi="Calibri"/>
                <w:b/>
                <w:sz w:val="24"/>
                <w:szCs w:val="24"/>
              </w:rPr>
              <w:t>Enwau</w:t>
            </w:r>
            <w:proofErr w:type="spellEnd"/>
            <w:r w:rsid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655B4E">
              <w:rPr>
                <w:rFonts w:ascii="Calibri" w:hAnsi="Calibri"/>
                <w:b/>
                <w:sz w:val="24"/>
                <w:szCs w:val="24"/>
              </w:rPr>
              <w:t>Rhieni</w:t>
            </w:r>
            <w:proofErr w:type="spellEnd"/>
            <w:r w:rsidR="00655B4E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proofErr w:type="spellStart"/>
            <w:r w:rsidR="00655B4E">
              <w:rPr>
                <w:rFonts w:ascii="Calibri" w:hAnsi="Calibri"/>
                <w:b/>
                <w:sz w:val="24"/>
                <w:szCs w:val="24"/>
              </w:rPr>
              <w:t>Gofalwyr</w:t>
            </w:r>
            <w:proofErr w:type="spellEnd"/>
            <w:r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07B70DE2" w14:textId="77777777" w:rsidR="008D0AD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br/>
            </w:r>
          </w:p>
          <w:p w14:paraId="5557AF9A" w14:textId="451585AB" w:rsidR="008D0ADD" w:rsidRPr="00042FC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0237C4B" w14:textId="716947BF" w:rsidR="008D0ADD" w:rsidRPr="00DA7E52" w:rsidRDefault="00655B4E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Ffôn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cartref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C11F616" w14:textId="2A5453E7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D0ADD" w14:paraId="6F9E2A96" w14:textId="77777777" w:rsidTr="008D0ADD">
        <w:trPr>
          <w:trHeight w:val="648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14:paraId="4C868E70" w14:textId="77777777" w:rsidR="008D0ADD" w:rsidRDefault="008D0ADD" w:rsidP="00CF508D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15" w:type="dxa"/>
            <w:vMerge/>
            <w:shd w:val="clear" w:color="auto" w:fill="auto"/>
            <w:vAlign w:val="center"/>
          </w:tcPr>
          <w:p w14:paraId="6113372D" w14:textId="77777777" w:rsidR="008D0AD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938A70B" w14:textId="3CD40F55" w:rsidR="008D0ADD" w:rsidRDefault="00655B4E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Rhif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Ffôn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Symudol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D6D27D6" w14:textId="77777777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D0ADD" w14:paraId="25C22B23" w14:textId="6A95D49C" w:rsidTr="008D0ADD">
        <w:trPr>
          <w:trHeight w:val="56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F" w14:textId="4CE919EB" w:rsidR="008D0ADD" w:rsidRPr="00042FCD" w:rsidRDefault="00655B4E" w:rsidP="00EE6229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Cyfeiriad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bost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Rhieni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Gofalwyr</w:t>
            </w:r>
            <w:proofErr w:type="spellEnd"/>
            <w:r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6"/>
            <w:shd w:val="clear" w:color="auto" w:fill="auto"/>
            <w:vAlign w:val="center"/>
          </w:tcPr>
          <w:p w14:paraId="25C22B22" w14:textId="77777777" w:rsidR="008D0ADD" w:rsidRPr="00042FC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F508D" w:rsidRPr="00F47EAB" w14:paraId="25C22B28" w14:textId="54E6ECE7" w:rsidTr="008D0ADD">
        <w:trPr>
          <w:trHeight w:val="396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24" w14:textId="4AC325DA" w:rsidR="00CF508D" w:rsidRPr="00042FCD" w:rsidRDefault="00655B4E" w:rsidP="00FF4257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Rhyw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25C22B25" w14:textId="4AF8C1F8" w:rsidR="00CF508D" w:rsidRPr="00042FCD" w:rsidRDefault="00CF508D" w:rsidP="00FF4257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5C22B26" w14:textId="15AC5C9C" w:rsidR="00CF508D" w:rsidRPr="00042FCD" w:rsidRDefault="00655B4E" w:rsidP="00FF4257">
            <w:pPr>
              <w:spacing w:before="6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Dewis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iaith</w:t>
            </w:r>
            <w:proofErr w:type="spellEnd"/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25C22B27" w14:textId="7B475414" w:rsidR="00CF508D" w:rsidRPr="00042FCD" w:rsidRDefault="00655B4E" w:rsidP="008D0AD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Cymraeg</w:t>
            </w:r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3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8D" w:rsidRPr="00042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Saesneg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127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0AD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Arall</w:t>
            </w:r>
            <w:proofErr w:type="spellEnd"/>
            <w:r w:rsidR="008D0AD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52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508D" w14:paraId="25C22B2D" w14:textId="416F41B5" w:rsidTr="008D0ADD">
        <w:trPr>
          <w:trHeight w:val="49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29" w14:textId="224A50E0" w:rsidR="00A07FAF" w:rsidRPr="00042FCD" w:rsidRDefault="00655B4E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Statws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Gyfreithiol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5C22B2A" w14:textId="77777777" w:rsidR="00A07FAF" w:rsidRPr="00042FCD" w:rsidRDefault="00A07FAF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5C22B2B" w14:textId="180D73A6" w:rsidR="00A07FAF" w:rsidRPr="00042FCD" w:rsidRDefault="00655B4E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Ethnigrwydd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vAlign w:val="center"/>
          </w:tcPr>
          <w:p w14:paraId="25C22B2C" w14:textId="337A48A0" w:rsidR="00A07FAF" w:rsidRPr="00042FCD" w:rsidRDefault="00A07FAF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A07FAF" w14:paraId="25C22B32" w14:textId="6ACDAD30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25C22B2E" w14:textId="77BB52B9" w:rsidR="00A07FAF" w:rsidRPr="00042FCD" w:rsidRDefault="00655B4E" w:rsidP="00655B4E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Materion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cyfathrebu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a/neu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unrhyw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ddiagnosis</w:t>
            </w:r>
            <w:proofErr w:type="spellEnd"/>
            <w:r w:rsidR="00015188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</w:p>
          <w:p w14:paraId="63FE00F8" w14:textId="5CCBF95C" w:rsidR="00A07FAF" w:rsidRPr="003A0E32" w:rsidRDefault="00655B4E" w:rsidP="00655B4E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e.e</w:t>
            </w:r>
            <w:proofErr w:type="spellEnd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: ASD, ADHD, </w:t>
            </w:r>
            <w:proofErr w:type="spellStart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>Epileps</w:t>
            </w: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, GDD </w:t>
            </w: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ati</w:t>
            </w:r>
            <w:proofErr w:type="spellEnd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>.</w:t>
            </w:r>
          </w:p>
          <w:p w14:paraId="25C22B2F" w14:textId="1D4AECA2" w:rsidR="003A0E32" w:rsidRPr="00042FCD" w:rsidRDefault="00655B4E" w:rsidP="00655B4E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Hefyd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, a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fyddech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cystal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â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darparu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gwybodaeth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ynglŷn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â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sut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mae’r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neu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berson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yn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cyfathrebu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a’r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ffordd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orau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o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rannu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gwybodaeth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â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nhw</w:t>
            </w:r>
            <w:proofErr w:type="spellEnd"/>
            <w:r w:rsidR="00B3474B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5784" w:type="dxa"/>
            <w:gridSpan w:val="5"/>
          </w:tcPr>
          <w:p w14:paraId="25C22B31" w14:textId="360093C0" w:rsidR="00A07FAF" w:rsidRPr="00042FCD" w:rsidRDefault="003A0E32" w:rsidP="007F17A7">
            <w:pPr>
              <w:spacing w:before="6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br/>
            </w:r>
          </w:p>
        </w:tc>
      </w:tr>
      <w:tr w:rsidR="003A0E32" w14:paraId="711DAF7E" w14:textId="77777777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70A3B22C" w14:textId="55D10734" w:rsidR="003A0E32" w:rsidRPr="00042FCD" w:rsidRDefault="00655B4E" w:rsidP="007F17A7">
            <w:pPr>
              <w:spacing w:before="100" w:line="360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Enw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a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Manylion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Cyswllt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yr Ysgol</w:t>
            </w:r>
            <w:r w:rsidR="003A0E32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784" w:type="dxa"/>
            <w:gridSpan w:val="5"/>
          </w:tcPr>
          <w:p w14:paraId="52F7379F" w14:textId="77777777" w:rsidR="003A0E32" w:rsidRPr="00042FCD" w:rsidRDefault="003A0E32" w:rsidP="007F17A7">
            <w:pPr>
              <w:spacing w:before="60"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A0E32" w14:paraId="20C3E3D0" w14:textId="77777777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1924FE7A" w14:textId="71FEDADE" w:rsidR="003A0E32" w:rsidRDefault="00655B4E" w:rsidP="00B3474B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Manylion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cyswllt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Gweithiwr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Cymdeithasol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ar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gyfer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y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/Person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="000151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784" w:type="dxa"/>
            <w:gridSpan w:val="5"/>
          </w:tcPr>
          <w:p w14:paraId="3B435295" w14:textId="77777777" w:rsidR="003A0E32" w:rsidRPr="00042FCD" w:rsidRDefault="003A0E32" w:rsidP="007F17A7">
            <w:pPr>
              <w:spacing w:before="60"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5C22B4D" w14:textId="0D9A6B1C" w:rsidR="00CB4A8B" w:rsidRPr="00042FCD" w:rsidRDefault="00B0370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  <w:proofErr w:type="spellStart"/>
      <w:r w:rsidR="00655B4E" w:rsidRPr="00655B4E">
        <w:rPr>
          <w:rFonts w:ascii="Calibri" w:hAnsi="Calibri"/>
          <w:b/>
          <w:sz w:val="28"/>
          <w:szCs w:val="28"/>
          <w:highlight w:val="yellow"/>
        </w:rPr>
        <w:t>A</w:t>
      </w:r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>Adran</w:t>
      </w:r>
      <w:proofErr w:type="spellEnd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2: </w:t>
      </w:r>
      <w:proofErr w:type="spellStart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>Gwybodaeth</w:t>
      </w:r>
      <w:proofErr w:type="spellEnd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</w:t>
      </w:r>
      <w:proofErr w:type="spellStart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>Atgyfeirio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413"/>
        <w:gridCol w:w="2527"/>
        <w:gridCol w:w="2859"/>
        <w:gridCol w:w="3828"/>
      </w:tblGrid>
      <w:tr w:rsidR="00B3474B" w14:paraId="25C22B50" w14:textId="59259E1E" w:rsidTr="008D0ADD">
        <w:trPr>
          <w:trHeight w:val="52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C22B4E" w14:textId="3B914205" w:rsidR="00B03707" w:rsidRPr="00042FCD" w:rsidRDefault="00655B4E" w:rsidP="008D0ADD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Dyddiad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atgyfeirio</w:t>
            </w:r>
            <w:proofErr w:type="spellEnd"/>
            <w:r w:rsidR="00B03707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527" w:type="dxa"/>
          </w:tcPr>
          <w:p w14:paraId="12141FE9" w14:textId="77777777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25C22B4F" w14:textId="6BEB4E71" w:rsidR="00B03707" w:rsidRPr="007A1FBC" w:rsidRDefault="00655B4E" w:rsidP="008D0ADD">
            <w:pPr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>Atgyfeiriad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>gan</w:t>
            </w:r>
            <w:proofErr w:type="spellEnd"/>
            <w:r w:rsidR="00B03707">
              <w:rPr>
                <w:rFonts w:ascii="Calibri" w:hAnsi="Calibri"/>
                <w:b/>
                <w:sz w:val="24"/>
                <w:szCs w:val="24"/>
                <w:highlight w:val="lightGray"/>
              </w:rPr>
              <w:t>:</w:t>
            </w:r>
            <w:r w:rsidR="00DA7E52">
              <w:rPr>
                <w:rFonts w:ascii="Calibri" w:hAnsi="Calibri"/>
                <w:b/>
                <w:sz w:val="24"/>
                <w:szCs w:val="24"/>
                <w:highlight w:val="lightGray"/>
              </w:rPr>
              <w:br/>
            </w:r>
          </w:p>
        </w:tc>
        <w:tc>
          <w:tcPr>
            <w:tcW w:w="3828" w:type="dxa"/>
          </w:tcPr>
          <w:p w14:paraId="132FD598" w14:textId="5D526C70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3707" w14:paraId="25C22B59" w14:textId="13EE0C72" w:rsidTr="008D0ADD">
        <w:trPr>
          <w:trHeight w:val="642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5C22B57" w14:textId="10C354ED" w:rsidR="00B03707" w:rsidRPr="00042FCD" w:rsidRDefault="00655B4E" w:rsidP="008D0ADD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Enw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cyswllt</w:t>
            </w:r>
            <w:proofErr w:type="spellEnd"/>
            <w:r w:rsidR="00B03707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527" w:type="dxa"/>
            <w:vMerge w:val="restart"/>
          </w:tcPr>
          <w:p w14:paraId="25C22B58" w14:textId="768362A3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38439C6B" w14:textId="5E7054FD" w:rsidR="00B03707" w:rsidRPr="00B03707" w:rsidRDefault="00655B4E" w:rsidP="008D0AD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Ffôn</w:t>
            </w:r>
            <w:proofErr w:type="spellEnd"/>
            <w:r w:rsidR="00B03707" w:rsidRPr="00B03707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45390B6C" w14:textId="3879EB46" w:rsidR="00B03707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3707" w14:paraId="6DEA9C38" w14:textId="77777777" w:rsidTr="008D0ADD">
        <w:trPr>
          <w:trHeight w:val="642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3FC342A" w14:textId="77777777" w:rsidR="00B03707" w:rsidRDefault="00B03707" w:rsidP="008D0AD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7D69EFB1" w14:textId="77777777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641D6198" w14:textId="2BA3CB15" w:rsidR="00B03707" w:rsidRPr="00B03707" w:rsidRDefault="00655B4E" w:rsidP="008D0AD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Cyfeiriad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e-</w:t>
            </w:r>
            <w:proofErr w:type="spellStart"/>
            <w:r>
              <w:rPr>
                <w:b/>
                <w:bCs/>
                <w:sz w:val="24"/>
                <w:szCs w:val="24"/>
              </w:rPr>
              <w:t>bost</w:t>
            </w:r>
            <w:proofErr w:type="spellEnd"/>
            <w:r w:rsidR="00B03707" w:rsidRPr="00B0370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57C4906D" w14:textId="77777777" w:rsidR="00B03707" w:rsidRDefault="00B03707" w:rsidP="008D0ADD"/>
          <w:p w14:paraId="5635EDA4" w14:textId="77777777" w:rsidR="00DA7E52" w:rsidRPr="00B03707" w:rsidRDefault="00DA7E52" w:rsidP="008D0ADD"/>
        </w:tc>
      </w:tr>
      <w:tr w:rsidR="00DA7E52" w14:paraId="2C6CAFD0" w14:textId="77777777" w:rsidTr="008D0ADD">
        <w:trPr>
          <w:gridAfter w:val="1"/>
          <w:wAfter w:w="3828" w:type="dxa"/>
          <w:trHeight w:val="642"/>
        </w:trPr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0E69A3A3" w14:textId="2CCA6757" w:rsidR="00DA7E52" w:rsidRPr="00B3474B" w:rsidRDefault="00655B4E" w:rsidP="008D0AD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Pwy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sy'n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ymwybodol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bod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atgyfeiriad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yn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cael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ei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wneud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ar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gyfer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pasbort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cyfathrebu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7E52" w:rsidRPr="00B3474B">
              <w:rPr>
                <w:rFonts w:cstheme="minorHAnsi"/>
                <w:b/>
                <w:bCs/>
                <w:sz w:val="24"/>
                <w:szCs w:val="24"/>
              </w:rPr>
              <w:t xml:space="preserve">?      </w:t>
            </w:r>
            <w:r w:rsidR="00DA7E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7E52" w:rsidRPr="00B3474B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859" w:type="dxa"/>
            <w:shd w:val="clear" w:color="auto" w:fill="auto"/>
          </w:tcPr>
          <w:p w14:paraId="05B74CC1" w14:textId="5F04AED2" w:rsidR="00DA7E52" w:rsidRPr="00B03707" w:rsidRDefault="00655B4E" w:rsidP="008D0AD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Rhiant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gofalwr</w:t>
            </w:r>
            <w:proofErr w:type="spellEnd"/>
            <w:r w:rsidR="00DA7E52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7E52">
              <w:rPr>
                <w:b/>
                <w:bCs/>
                <w:sz w:val="24"/>
                <w:szCs w:val="24"/>
              </w:rPr>
              <w:t xml:space="preserve">         </w:t>
            </w:r>
            <w:r w:rsidR="00DA7E5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07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E52" w:rsidRPr="00042FCD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 w:rsidR="00DA7E52">
              <w:rPr>
                <w:rFonts w:ascii="Calibri" w:hAnsi="Calibri"/>
                <w:b/>
                <w:sz w:val="24"/>
                <w:szCs w:val="24"/>
              </w:rPr>
              <w:t xml:space="preserve">/Person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="00DA7E5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A7E52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49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52" w:rsidRPr="00042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E5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C22B80" w14:textId="5585A566" w:rsidR="006D56CA" w:rsidRPr="00042FCD" w:rsidRDefault="006D56CA" w:rsidP="004719F9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sectPr w:rsidR="006D56CA" w:rsidRPr="00042FCD" w:rsidSect="00655B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2B93" w14:textId="77777777" w:rsidR="00444BEA" w:rsidRDefault="00444BEA" w:rsidP="006C379B">
      <w:pPr>
        <w:spacing w:after="0" w:line="240" w:lineRule="auto"/>
      </w:pPr>
      <w:r>
        <w:separator/>
      </w:r>
    </w:p>
  </w:endnote>
  <w:endnote w:type="continuationSeparator" w:id="0">
    <w:p w14:paraId="25C22B94" w14:textId="77777777" w:rsidR="00444BEA" w:rsidRDefault="00444BEA" w:rsidP="006C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38FC" w14:textId="77777777" w:rsidR="004719F9" w:rsidRDefault="00471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2B98" w14:textId="2B87E9F1" w:rsidR="006C379B" w:rsidRDefault="00655B4E" w:rsidP="004719F9">
    <w:pPr>
      <w:jc w:val="center"/>
    </w:pPr>
    <w:proofErr w:type="spellStart"/>
    <w:r w:rsidRPr="00655B4E">
      <w:rPr>
        <w:rFonts w:cstheme="minorHAnsi"/>
        <w:b/>
        <w:bCs/>
        <w:color w:val="FF0000"/>
        <w:sz w:val="28"/>
        <w:szCs w:val="28"/>
      </w:rPr>
      <w:t>Dychwelwch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y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ffurflen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atgyfeirio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wedi'i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chwblhau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i</w:t>
    </w:r>
    <w:r w:rsidR="00CF508D" w:rsidRPr="00655B4E">
      <w:rPr>
        <w:rFonts w:cstheme="minorHAnsi"/>
        <w:b/>
        <w:bCs/>
        <w:color w:val="FF0000"/>
        <w:sz w:val="28"/>
        <w:szCs w:val="28"/>
      </w:rPr>
      <w:t xml:space="preserve">: </w:t>
    </w:r>
    <w:hyperlink r:id="rId1" w:history="1">
      <w:r w:rsidR="00CF508D" w:rsidRPr="00655B4E">
        <w:rPr>
          <w:rStyle w:val="Hyperlink"/>
          <w:rFonts w:cstheme="minorHAnsi"/>
          <w:b/>
          <w:bCs/>
          <w:color w:val="FF0000"/>
          <w:sz w:val="28"/>
          <w:szCs w:val="28"/>
        </w:rPr>
        <w:t>passport@tgpcymru.org.uk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8B0D" w14:textId="77777777" w:rsidR="004719F9" w:rsidRDefault="0047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2B91" w14:textId="77777777" w:rsidR="00444BEA" w:rsidRDefault="00444BEA" w:rsidP="006C379B">
      <w:pPr>
        <w:spacing w:after="0" w:line="240" w:lineRule="auto"/>
      </w:pPr>
      <w:r>
        <w:separator/>
      </w:r>
    </w:p>
  </w:footnote>
  <w:footnote w:type="continuationSeparator" w:id="0">
    <w:p w14:paraId="25C22B92" w14:textId="77777777" w:rsidR="00444BEA" w:rsidRDefault="00444BEA" w:rsidP="006C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1BFF" w14:textId="77777777" w:rsidR="004719F9" w:rsidRDefault="00471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FF68" w14:textId="1E332D6E" w:rsidR="004719F9" w:rsidRDefault="004719F9" w:rsidP="00DA7E52">
    <w:pPr>
      <w:pStyle w:val="Header"/>
      <w:jc w:val="center"/>
      <w:rPr>
        <w:rFonts w:ascii="Trebuchet MS" w:hAnsi="Trebuchet MS"/>
        <w:noProof/>
        <w:sz w:val="40"/>
        <w:szCs w:val="40"/>
      </w:rPr>
    </w:pPr>
    <w:r w:rsidRPr="008D0ADD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1312" behindDoc="0" locked="0" layoutInCell="1" allowOverlap="1" wp14:anchorId="570759C2" wp14:editId="465763BA">
          <wp:simplePos x="0" y="0"/>
          <wp:positionH relativeFrom="margin">
            <wp:posOffset>4785360</wp:posOffset>
          </wp:positionH>
          <wp:positionV relativeFrom="paragraph">
            <wp:posOffset>-224155</wp:posOffset>
          </wp:positionV>
          <wp:extent cx="1882140" cy="1612900"/>
          <wp:effectExtent l="0" t="0" r="3810" b="6350"/>
          <wp:wrapSquare wrapText="bothSides"/>
          <wp:docPr id="524514066" name="Picture 524514066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font, graphic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7" t="12489" r="19938" b="9792"/>
                  <a:stretch/>
                </pic:blipFill>
                <pic:spPr bwMode="auto">
                  <a:xfrm>
                    <a:off x="0" y="0"/>
                    <a:ext cx="188214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0CB01E86" wp14:editId="4129B165">
          <wp:simplePos x="0" y="0"/>
          <wp:positionH relativeFrom="column">
            <wp:posOffset>1409700</wp:posOffset>
          </wp:positionH>
          <wp:positionV relativeFrom="paragraph">
            <wp:posOffset>-284480</wp:posOffset>
          </wp:positionV>
          <wp:extent cx="871220" cy="861060"/>
          <wp:effectExtent l="0" t="0" r="5080" b="0"/>
          <wp:wrapSquare wrapText="bothSides"/>
          <wp:docPr id="516313504" name="Picture 1" descr="A logo of a family cres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13504" name="Picture 1" descr="A logo of a family cres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ADD">
      <w:rPr>
        <w:rFonts w:ascii="Trebuchet MS" w:hAnsi="Trebuchet MS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334E5D1" wp14:editId="185FC34A">
          <wp:simplePos x="0" y="0"/>
          <wp:positionH relativeFrom="column">
            <wp:posOffset>-266700</wp:posOffset>
          </wp:positionH>
          <wp:positionV relativeFrom="paragraph">
            <wp:posOffset>-254000</wp:posOffset>
          </wp:positionV>
          <wp:extent cx="1394460" cy="854075"/>
          <wp:effectExtent l="0" t="0" r="0" b="3175"/>
          <wp:wrapSquare wrapText="bothSides"/>
          <wp:docPr id="1029857955" name="Picture 5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61400" name="Picture 5" descr="A logo for a community f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5" t="13336" r="10067" b="11244"/>
                  <a:stretch/>
                </pic:blipFill>
                <pic:spPr bwMode="auto">
                  <a:xfrm>
                    <a:off x="0" y="0"/>
                    <a:ext cx="139446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588A4" w14:textId="30F410BF" w:rsidR="00A07FAF" w:rsidRPr="008D0ADD" w:rsidRDefault="00CF508D" w:rsidP="004719F9">
    <w:pPr>
      <w:pStyle w:val="Header"/>
      <w:rPr>
        <w:b/>
        <w:sz w:val="40"/>
        <w:szCs w:val="40"/>
      </w:rPr>
    </w:pPr>
    <w:r>
      <w:rPr>
        <w:b/>
        <w:sz w:val="32"/>
        <w:szCs w:val="32"/>
      </w:rPr>
      <w:br/>
    </w:r>
    <w:r w:rsidR="004719F9" w:rsidRPr="004719F9">
      <w:rPr>
        <w:b/>
        <w:sz w:val="16"/>
        <w:szCs w:val="16"/>
      </w:rPr>
      <w:br/>
    </w:r>
    <w:proofErr w:type="spellStart"/>
    <w:r w:rsidR="00655B4E">
      <w:rPr>
        <w:b/>
        <w:sz w:val="40"/>
        <w:szCs w:val="40"/>
      </w:rPr>
      <w:t>Ffurflen</w:t>
    </w:r>
    <w:proofErr w:type="spellEnd"/>
    <w:r w:rsidR="00655B4E">
      <w:rPr>
        <w:b/>
        <w:sz w:val="40"/>
        <w:szCs w:val="40"/>
      </w:rPr>
      <w:t xml:space="preserve"> </w:t>
    </w:r>
    <w:proofErr w:type="spellStart"/>
    <w:r w:rsidR="00655B4E">
      <w:rPr>
        <w:b/>
        <w:sz w:val="40"/>
        <w:szCs w:val="40"/>
      </w:rPr>
      <w:t>Atgyfeirio</w:t>
    </w:r>
    <w:proofErr w:type="spellEnd"/>
  </w:p>
  <w:p w14:paraId="1EF7BFB1" w14:textId="245F51F8" w:rsidR="00A07FAF" w:rsidRPr="008D0ADD" w:rsidRDefault="00655B4E" w:rsidP="004719F9">
    <w:pPr>
      <w:spacing w:after="0"/>
      <w:rPr>
        <w:b/>
        <w:sz w:val="40"/>
        <w:szCs w:val="40"/>
      </w:rPr>
    </w:pPr>
    <w:proofErr w:type="spellStart"/>
    <w:r>
      <w:rPr>
        <w:b/>
        <w:sz w:val="40"/>
        <w:szCs w:val="40"/>
      </w:rPr>
      <w:t>Gwasanaeth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Pasbort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Cyfatrebu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9F44" w14:textId="77777777" w:rsidR="004719F9" w:rsidRDefault="00471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B29D9"/>
    <w:multiLevelType w:val="hybridMultilevel"/>
    <w:tmpl w:val="4A143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74"/>
    <w:rsid w:val="00015188"/>
    <w:rsid w:val="00042FCD"/>
    <w:rsid w:val="000E6009"/>
    <w:rsid w:val="001038EE"/>
    <w:rsid w:val="001465C8"/>
    <w:rsid w:val="00150D05"/>
    <w:rsid w:val="001520AA"/>
    <w:rsid w:val="001F333D"/>
    <w:rsid w:val="001F7971"/>
    <w:rsid w:val="00243223"/>
    <w:rsid w:val="00244A39"/>
    <w:rsid w:val="00250546"/>
    <w:rsid w:val="00262445"/>
    <w:rsid w:val="00276574"/>
    <w:rsid w:val="00330B38"/>
    <w:rsid w:val="00346838"/>
    <w:rsid w:val="003A0E32"/>
    <w:rsid w:val="003C56E2"/>
    <w:rsid w:val="00417129"/>
    <w:rsid w:val="00444BEA"/>
    <w:rsid w:val="004719F9"/>
    <w:rsid w:val="004B3853"/>
    <w:rsid w:val="004C5A8B"/>
    <w:rsid w:val="00510A3F"/>
    <w:rsid w:val="005545A6"/>
    <w:rsid w:val="00574C09"/>
    <w:rsid w:val="00574CDB"/>
    <w:rsid w:val="005D484B"/>
    <w:rsid w:val="005D6FAB"/>
    <w:rsid w:val="005E3387"/>
    <w:rsid w:val="005F2E09"/>
    <w:rsid w:val="00605701"/>
    <w:rsid w:val="0060572E"/>
    <w:rsid w:val="00610BA3"/>
    <w:rsid w:val="00611AE0"/>
    <w:rsid w:val="00631B83"/>
    <w:rsid w:val="006408F0"/>
    <w:rsid w:val="006526CD"/>
    <w:rsid w:val="00655B4E"/>
    <w:rsid w:val="0066251C"/>
    <w:rsid w:val="006701CD"/>
    <w:rsid w:val="00675392"/>
    <w:rsid w:val="0067647C"/>
    <w:rsid w:val="006B15B4"/>
    <w:rsid w:val="006C379B"/>
    <w:rsid w:val="006D09C7"/>
    <w:rsid w:val="006D56CA"/>
    <w:rsid w:val="0074774C"/>
    <w:rsid w:val="007700D0"/>
    <w:rsid w:val="007A1FBC"/>
    <w:rsid w:val="007B4A98"/>
    <w:rsid w:val="007F17A7"/>
    <w:rsid w:val="008B42B9"/>
    <w:rsid w:val="008D0ADD"/>
    <w:rsid w:val="008D3443"/>
    <w:rsid w:val="008E2ADD"/>
    <w:rsid w:val="009B0447"/>
    <w:rsid w:val="009C4737"/>
    <w:rsid w:val="009D4884"/>
    <w:rsid w:val="009F4A8C"/>
    <w:rsid w:val="00A05892"/>
    <w:rsid w:val="00A07FAF"/>
    <w:rsid w:val="00A159B9"/>
    <w:rsid w:val="00A37E8A"/>
    <w:rsid w:val="00A451BA"/>
    <w:rsid w:val="00A821F1"/>
    <w:rsid w:val="00A90A2B"/>
    <w:rsid w:val="00AC1DBA"/>
    <w:rsid w:val="00AC66E8"/>
    <w:rsid w:val="00B03707"/>
    <w:rsid w:val="00B10CC5"/>
    <w:rsid w:val="00B23621"/>
    <w:rsid w:val="00B3474B"/>
    <w:rsid w:val="00B47621"/>
    <w:rsid w:val="00B52FC6"/>
    <w:rsid w:val="00B567FB"/>
    <w:rsid w:val="00BA31DD"/>
    <w:rsid w:val="00BA6425"/>
    <w:rsid w:val="00C355D7"/>
    <w:rsid w:val="00C40890"/>
    <w:rsid w:val="00C4310D"/>
    <w:rsid w:val="00CB4A8B"/>
    <w:rsid w:val="00CF508D"/>
    <w:rsid w:val="00D50AEC"/>
    <w:rsid w:val="00D56270"/>
    <w:rsid w:val="00D859D2"/>
    <w:rsid w:val="00D9743E"/>
    <w:rsid w:val="00DA7E52"/>
    <w:rsid w:val="00DB3E17"/>
    <w:rsid w:val="00DE71E1"/>
    <w:rsid w:val="00E312BD"/>
    <w:rsid w:val="00E578B8"/>
    <w:rsid w:val="00E807FA"/>
    <w:rsid w:val="00EE6229"/>
    <w:rsid w:val="00F166E4"/>
    <w:rsid w:val="00F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C22B0F"/>
  <w15:chartTrackingRefBased/>
  <w15:docId w15:val="{5EF020CB-14AF-4390-891F-7EFC342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9B"/>
  </w:style>
  <w:style w:type="paragraph" w:styleId="Footer">
    <w:name w:val="footer"/>
    <w:basedOn w:val="Normal"/>
    <w:link w:val="Foot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9B"/>
  </w:style>
  <w:style w:type="paragraph" w:styleId="BalloonText">
    <w:name w:val="Balloon Text"/>
    <w:basedOn w:val="Normal"/>
    <w:link w:val="BalloonTextChar"/>
    <w:uiPriority w:val="99"/>
    <w:semiHidden/>
    <w:unhideWhenUsed/>
    <w:rsid w:val="006B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ssport@tgpcymru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847895AE1F24C8B79411B9FDC4471" ma:contentTypeVersion="12" ma:contentTypeDescription="Create a new document." ma:contentTypeScope="" ma:versionID="1eb2e3d99915cc7567cffe13c6c70eae">
  <xsd:schema xmlns:xsd="http://www.w3.org/2001/XMLSchema" xmlns:xs="http://www.w3.org/2001/XMLSchema" xmlns:p="http://schemas.microsoft.com/office/2006/metadata/properties" xmlns:ns3="50e87108-1429-4d06-b43d-5d8c93295868" xmlns:ns4="d3da4605-d2fe-4436-b1fd-f15ffb79f792" targetNamespace="http://schemas.microsoft.com/office/2006/metadata/properties" ma:root="true" ma:fieldsID="5b254c620e3cd5a1a42981b2f7329967" ns3:_="" ns4:_="">
    <xsd:import namespace="50e87108-1429-4d06-b43d-5d8c93295868"/>
    <xsd:import namespace="d3da4605-d2fe-4436-b1fd-f15ffb79f79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7108-1429-4d06-b43d-5d8c932958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4605-d2fe-4436-b1fd-f15ffb79f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F6B12-CF6A-4CB6-8495-C8F67F5E0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1E5D4-DB27-4DFA-8BA4-43C484008CD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3da4605-d2fe-4436-b1fd-f15ffb79f792"/>
    <ds:schemaRef ds:uri="50e87108-1429-4d06-b43d-5d8c932958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AD99AF-6CD0-4A96-AE2A-8595CD010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03223-8B42-4EFE-981B-2DDC3DDE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7108-1429-4d06-b43d-5d8c93295868"/>
    <ds:schemaRef ds:uri="d3da4605-d2fe-4436-b1fd-f15ffb79f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Julie Lloyd</cp:lastModifiedBy>
  <cp:revision>2</cp:revision>
  <cp:lastPrinted>2022-08-16T15:10:00Z</cp:lastPrinted>
  <dcterms:created xsi:type="dcterms:W3CDTF">2025-06-03T08:24:00Z</dcterms:created>
  <dcterms:modified xsi:type="dcterms:W3CDTF">2025-06-03T08:24:00Z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0x0101004E8847895AE1F24C8B79411B9FDC4471</vt:lpwstr>
  </property>
</Properties>
</file>